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FC9" w:rsidRDefault="00937FC9" w:rsidP="00E41772">
      <w:pPr>
        <w:rPr>
          <w:sz w:val="64"/>
          <w:szCs w:val="64"/>
        </w:rPr>
      </w:pPr>
      <w:r>
        <w:rPr>
          <w:noProof/>
        </w:rPr>
        <w:drawing>
          <wp:inline distT="0" distB="0" distL="0" distR="0">
            <wp:extent cx="847725" cy="96202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772">
        <w:rPr>
          <w:sz w:val="64"/>
          <w:szCs w:val="64"/>
        </w:rPr>
        <w:t xml:space="preserve">             </w:t>
      </w:r>
      <w:r>
        <w:rPr>
          <w:sz w:val="64"/>
          <w:szCs w:val="64"/>
        </w:rPr>
        <w:t>OBEC DAVIDOV</w:t>
      </w:r>
    </w:p>
    <w:p w:rsidR="00937FC9" w:rsidRDefault="00937FC9" w:rsidP="00E41772">
      <w:r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28"/>
          <w:szCs w:val="28"/>
          <w:u w:val="single"/>
        </w:rPr>
        <w:t xml:space="preserve">Obecný úrad Davidov č.182 , 093 03 Vranov nad Topľou </w:t>
      </w:r>
      <w:r>
        <w:t xml:space="preserve"> </w:t>
      </w:r>
    </w:p>
    <w:p w:rsidR="00E41772" w:rsidRDefault="00E41772" w:rsidP="00E41772"/>
    <w:p w:rsidR="007A1A01" w:rsidRPr="00937FC9" w:rsidRDefault="00721269" w:rsidP="00721269">
      <w:pPr>
        <w:jc w:val="center"/>
        <w:rPr>
          <w:sz w:val="32"/>
          <w:szCs w:val="32"/>
        </w:rPr>
      </w:pPr>
      <w:r w:rsidRPr="00937FC9">
        <w:rPr>
          <w:sz w:val="32"/>
          <w:szCs w:val="32"/>
        </w:rPr>
        <w:t>Zápisnica</w:t>
      </w:r>
    </w:p>
    <w:p w:rsidR="00721269" w:rsidRDefault="00937FC9" w:rsidP="00721269">
      <w:pPr>
        <w:jc w:val="center"/>
        <w:rPr>
          <w:u w:val="single"/>
        </w:rPr>
      </w:pPr>
      <w:r>
        <w:rPr>
          <w:u w:val="single"/>
        </w:rPr>
        <w:t>z</w:t>
      </w:r>
      <w:r w:rsidR="00721269" w:rsidRPr="00937FC9">
        <w:rPr>
          <w:u w:val="single"/>
        </w:rPr>
        <w:t> 9. zasadnutia Obecného zastupiteľstva konaného dňa 1.2.2024 o 18,00 hod.</w:t>
      </w:r>
    </w:p>
    <w:p w:rsidR="00E41772" w:rsidRPr="00937FC9" w:rsidRDefault="00E41772" w:rsidP="00721269">
      <w:pPr>
        <w:jc w:val="center"/>
        <w:rPr>
          <w:u w:val="single"/>
        </w:rPr>
      </w:pPr>
    </w:p>
    <w:p w:rsidR="00721269" w:rsidRDefault="00721269" w:rsidP="00721269">
      <w:r>
        <w:t xml:space="preserve">Prítomní: Michal Liška, Milan </w:t>
      </w:r>
      <w:proofErr w:type="spellStart"/>
      <w:r>
        <w:t>Popaďák</w:t>
      </w:r>
      <w:proofErr w:type="spellEnd"/>
      <w:r>
        <w:t xml:space="preserve">, Pavol </w:t>
      </w:r>
      <w:proofErr w:type="spellStart"/>
      <w:r>
        <w:t>Nedzbala</w:t>
      </w:r>
      <w:proofErr w:type="spellEnd"/>
      <w:r>
        <w:t xml:space="preserve">, Mikuláš </w:t>
      </w:r>
      <w:proofErr w:type="spellStart"/>
      <w:r>
        <w:t>Šoganič</w:t>
      </w:r>
      <w:proofErr w:type="spellEnd"/>
      <w:r>
        <w:t xml:space="preserve">, Mgr. Mikuláš Hric, </w:t>
      </w:r>
    </w:p>
    <w:p w:rsidR="00721269" w:rsidRDefault="00721269" w:rsidP="00721269">
      <w:r>
        <w:t xml:space="preserve">Neprítomní: Milan Tkáč, Jana </w:t>
      </w:r>
      <w:proofErr w:type="spellStart"/>
      <w:r>
        <w:t>Jachymová</w:t>
      </w:r>
      <w:proofErr w:type="spellEnd"/>
      <w:r>
        <w:t xml:space="preserve"> </w:t>
      </w:r>
    </w:p>
    <w:p w:rsidR="00721269" w:rsidRDefault="00721269" w:rsidP="00721269">
      <w:r>
        <w:t xml:space="preserve">Ďalší prítomní: Mária Kozáková – ekonómka, Helena </w:t>
      </w:r>
      <w:proofErr w:type="spellStart"/>
      <w:r>
        <w:t>Nemčíková</w:t>
      </w:r>
      <w:proofErr w:type="spellEnd"/>
      <w:r>
        <w:t xml:space="preserve"> – pracovníčka obce, </w:t>
      </w:r>
    </w:p>
    <w:p w:rsidR="00721269" w:rsidRDefault="00721269" w:rsidP="00721269">
      <w:r>
        <w:t xml:space="preserve">                            Ing.  Michal </w:t>
      </w:r>
      <w:proofErr w:type="spellStart"/>
      <w:r w:rsidR="000402E9">
        <w:t>Jacko</w:t>
      </w:r>
      <w:proofErr w:type="spellEnd"/>
      <w:r>
        <w:t xml:space="preserve">– z radu občanov </w:t>
      </w:r>
    </w:p>
    <w:p w:rsidR="00721269" w:rsidRDefault="00721269" w:rsidP="00721269"/>
    <w:p w:rsidR="00721269" w:rsidRPr="00E41772" w:rsidRDefault="00721269" w:rsidP="00721269">
      <w:pPr>
        <w:rPr>
          <w:u w:val="single"/>
        </w:rPr>
      </w:pPr>
      <w:r w:rsidRPr="00E41772">
        <w:rPr>
          <w:u w:val="single"/>
        </w:rPr>
        <w:t xml:space="preserve">Program zasadnutia: </w:t>
      </w:r>
    </w:p>
    <w:p w:rsidR="00721269" w:rsidRDefault="00721269" w:rsidP="00721269">
      <w:r>
        <w:t>1. Otvorenie zasadnutia</w:t>
      </w:r>
    </w:p>
    <w:p w:rsidR="00721269" w:rsidRDefault="00721269" w:rsidP="00721269">
      <w:r>
        <w:t xml:space="preserve">2. Určenie zapisovateľa a overovateľov zápisnice </w:t>
      </w:r>
    </w:p>
    <w:p w:rsidR="00721269" w:rsidRDefault="00721269" w:rsidP="00721269">
      <w:r>
        <w:t xml:space="preserve">3. Schválenie programu zasadnutia </w:t>
      </w:r>
    </w:p>
    <w:p w:rsidR="00721269" w:rsidRDefault="00721269" w:rsidP="00721269">
      <w:r>
        <w:t xml:space="preserve">4. Kontrola uznesenia zo </w:t>
      </w:r>
      <w:r w:rsidR="00CC2F1A">
        <w:t>z</w:t>
      </w:r>
      <w:r>
        <w:t>asadnutia OZ konaného dňa 15.12.2023</w:t>
      </w:r>
    </w:p>
    <w:p w:rsidR="00721269" w:rsidRDefault="00721269" w:rsidP="00721269">
      <w:r>
        <w:t>5. Prerokovanie a schválenie VZN č. 50/2023 k zápisu dieťaťa na plnenie povinnej školskej dochádzky v ZŠ v Davidove</w:t>
      </w:r>
    </w:p>
    <w:p w:rsidR="00721269" w:rsidRDefault="00721269" w:rsidP="00721269">
      <w:r>
        <w:t>6. Prerokovanie a schválenie vstupu do projektu  - Zberný dvor – technológia na zber a triedenie BRO – biologicky rozložiteľného odpadu</w:t>
      </w:r>
    </w:p>
    <w:p w:rsidR="00721269" w:rsidRDefault="00721269" w:rsidP="00721269">
      <w:r>
        <w:t>7. Hospodárenie obce za rok 2023 a činnosť obce od posledného zasadnutia</w:t>
      </w:r>
    </w:p>
    <w:p w:rsidR="00721269" w:rsidRDefault="00721269" w:rsidP="00721269">
      <w:r>
        <w:t xml:space="preserve">8. Použitie dotácie schválenej na výjazdovom zasadnutí vlády SR </w:t>
      </w:r>
    </w:p>
    <w:p w:rsidR="00721269" w:rsidRDefault="00721269" w:rsidP="00721269">
      <w:r>
        <w:t xml:space="preserve">9. Diskusia </w:t>
      </w:r>
    </w:p>
    <w:p w:rsidR="00721269" w:rsidRDefault="00721269" w:rsidP="00721269">
      <w:r>
        <w:t xml:space="preserve">10. Návrh na uznesenie a schválenie uznesenia </w:t>
      </w:r>
    </w:p>
    <w:p w:rsidR="00721269" w:rsidRDefault="00721269" w:rsidP="00721269">
      <w:r>
        <w:t>11. Záver</w:t>
      </w:r>
    </w:p>
    <w:p w:rsidR="00D738A5" w:rsidRDefault="00D738A5" w:rsidP="00721269"/>
    <w:p w:rsidR="00E41772" w:rsidRDefault="00E41772" w:rsidP="00721269"/>
    <w:p w:rsidR="00E41772" w:rsidRDefault="00E41772" w:rsidP="00721269"/>
    <w:p w:rsidR="00D738A5" w:rsidRPr="00E41772" w:rsidRDefault="0063706C" w:rsidP="00721269">
      <w:pPr>
        <w:rPr>
          <w:b/>
          <w:i/>
          <w:u w:val="single"/>
        </w:rPr>
      </w:pPr>
      <w:r w:rsidRPr="00E41772">
        <w:rPr>
          <w:b/>
          <w:i/>
          <w:u w:val="single"/>
        </w:rPr>
        <w:lastRenderedPageBreak/>
        <w:t xml:space="preserve">K bodu 1 – Otvorenie </w:t>
      </w:r>
    </w:p>
    <w:p w:rsidR="0063706C" w:rsidRDefault="0063706C" w:rsidP="00721269">
      <w:r>
        <w:t xml:space="preserve">Zasadnutie obecného zastupiteľstva /ďalej len OZ/ otvoril a viedol starosta obce Ing. Jozef </w:t>
      </w:r>
      <w:proofErr w:type="spellStart"/>
      <w:r>
        <w:t>Vaľko</w:t>
      </w:r>
      <w:proofErr w:type="spellEnd"/>
      <w:r>
        <w:t xml:space="preserve"> /ďalej len starosta) ktorý prítomných privítal. Skonštatoval, že zo 7 poslancov je prítomných 5 poslancov , teda zasadnutie je v zmysle § 12 ods.7 zákona SNR č. 369/1990 Zb. o obecnom zriadení v znení neskorších predpisov uznášaniaschopné. Ďalej starosta prítomných oboznámil s programom zasadnutia </w:t>
      </w:r>
      <w:r w:rsidR="00E10CD5">
        <w:t>.</w:t>
      </w:r>
    </w:p>
    <w:p w:rsidR="00E10CD5" w:rsidRPr="00E41772" w:rsidRDefault="00E10CD5" w:rsidP="00721269">
      <w:pPr>
        <w:rPr>
          <w:b/>
          <w:i/>
          <w:u w:val="single"/>
        </w:rPr>
      </w:pPr>
      <w:r w:rsidRPr="00E41772">
        <w:rPr>
          <w:b/>
          <w:i/>
          <w:u w:val="single"/>
        </w:rPr>
        <w:t xml:space="preserve">K bodu 2 – Určenie zapisovateľa a overovateľov zápisnice </w:t>
      </w:r>
    </w:p>
    <w:p w:rsidR="00E10CD5" w:rsidRDefault="00E10CD5" w:rsidP="00721269">
      <w:r>
        <w:t xml:space="preserve">Za overovateľov zápisnice boli schválení: Milan </w:t>
      </w:r>
      <w:proofErr w:type="spellStart"/>
      <w:r>
        <w:t>Popaďák</w:t>
      </w:r>
      <w:proofErr w:type="spellEnd"/>
      <w:r>
        <w:t xml:space="preserve">, Pavol </w:t>
      </w:r>
      <w:proofErr w:type="spellStart"/>
      <w:r>
        <w:t>Nedzbala</w:t>
      </w:r>
      <w:proofErr w:type="spellEnd"/>
      <w:r>
        <w:t xml:space="preserve"> </w:t>
      </w:r>
    </w:p>
    <w:p w:rsidR="00E10CD5" w:rsidRDefault="00E10CD5" w:rsidP="00721269">
      <w:r>
        <w:t xml:space="preserve">Za zapisovateľku bola určená Helena </w:t>
      </w:r>
      <w:proofErr w:type="spellStart"/>
      <w:r>
        <w:t>Nemčíková</w:t>
      </w:r>
      <w:proofErr w:type="spellEnd"/>
      <w:r>
        <w:t xml:space="preserve"> – pracovníčka obce </w:t>
      </w:r>
    </w:p>
    <w:p w:rsidR="00E10CD5" w:rsidRDefault="00E10CD5" w:rsidP="00721269">
      <w:r>
        <w:t xml:space="preserve">Výsledky hlasovania: </w:t>
      </w:r>
    </w:p>
    <w:p w:rsidR="00E10CD5" w:rsidRDefault="00E10CD5" w:rsidP="00721269">
      <w:r>
        <w:t xml:space="preserve">Hlasovalo Za:5, proti:0, Zdržal sa:0, Neprít.:2 </w:t>
      </w:r>
    </w:p>
    <w:p w:rsidR="00E41772" w:rsidRDefault="00E41772" w:rsidP="00721269"/>
    <w:p w:rsidR="00E10CD5" w:rsidRPr="00E41772" w:rsidRDefault="00E10CD5" w:rsidP="00721269">
      <w:pPr>
        <w:rPr>
          <w:b/>
          <w:i/>
          <w:u w:val="single"/>
        </w:rPr>
      </w:pPr>
      <w:r w:rsidRPr="00E41772">
        <w:rPr>
          <w:b/>
          <w:i/>
          <w:u w:val="single"/>
        </w:rPr>
        <w:t>K bodu 3 – Schválenie programu zasadnutia</w:t>
      </w:r>
    </w:p>
    <w:p w:rsidR="00E10CD5" w:rsidRDefault="00E10CD5" w:rsidP="00721269">
      <w:r>
        <w:t xml:space="preserve"> Návrh programu  bol predložený na schválenie. </w:t>
      </w:r>
    </w:p>
    <w:p w:rsidR="00E10CD5" w:rsidRDefault="00E10CD5" w:rsidP="00721269">
      <w:r>
        <w:t xml:space="preserve">Výsledky hlasovania: </w:t>
      </w:r>
    </w:p>
    <w:p w:rsidR="00E10CD5" w:rsidRDefault="00E10CD5" w:rsidP="00721269">
      <w:r>
        <w:t>Hlasovalo Za:5, Proti:0, Zdržal sa:0, Neprít.:2</w:t>
      </w:r>
    </w:p>
    <w:p w:rsidR="00E10CD5" w:rsidRDefault="00E10CD5" w:rsidP="00721269"/>
    <w:p w:rsidR="00E10CD5" w:rsidRPr="00E41772" w:rsidRDefault="00E10CD5" w:rsidP="00721269">
      <w:pPr>
        <w:rPr>
          <w:b/>
          <w:i/>
          <w:u w:val="single"/>
        </w:rPr>
      </w:pPr>
      <w:r w:rsidRPr="00E41772">
        <w:rPr>
          <w:b/>
          <w:i/>
          <w:u w:val="single"/>
        </w:rPr>
        <w:t xml:space="preserve">K bodu 4 – Kontrola uznesenia </w:t>
      </w:r>
    </w:p>
    <w:p w:rsidR="00E10CD5" w:rsidRDefault="00E10CD5" w:rsidP="00721269">
      <w:r>
        <w:t xml:space="preserve">Informáciu o plnení uznesení podal starosta obce. </w:t>
      </w:r>
    </w:p>
    <w:p w:rsidR="00E10CD5" w:rsidRDefault="00E10CD5" w:rsidP="00721269">
      <w:r>
        <w:t xml:space="preserve">V ukladacej časti uznesení neboli žiadne úlohy. </w:t>
      </w:r>
    </w:p>
    <w:p w:rsidR="00E10CD5" w:rsidRDefault="00E10CD5" w:rsidP="00721269"/>
    <w:p w:rsidR="00E10CD5" w:rsidRPr="00E41772" w:rsidRDefault="00E10CD5" w:rsidP="00721269">
      <w:pPr>
        <w:rPr>
          <w:b/>
          <w:i/>
          <w:u w:val="single"/>
        </w:rPr>
      </w:pPr>
      <w:r w:rsidRPr="00E41772">
        <w:rPr>
          <w:b/>
          <w:i/>
          <w:u w:val="single"/>
        </w:rPr>
        <w:t>K bodu 5 – Prerokovanie a schválenie VZN č. 50/2023 k zápisu dieťaťa na plnenie povinnej školskej dochádzky v ZŠ na území obce Davidov.</w:t>
      </w:r>
    </w:p>
    <w:p w:rsidR="00721269" w:rsidRDefault="00275EBF" w:rsidP="00721269">
      <w:r>
        <w:t xml:space="preserve">Návrh VZN č. 50/2023 bol vyvesený na úradnej tabuli 15.12.2023 Do dátumu ukončenia lehoty na pripomienkovanie </w:t>
      </w:r>
      <w:r w:rsidR="00336A4B">
        <w:t xml:space="preserve">27.12.2023 neboli doručené žiadne pripomienky zo strany občanov. </w:t>
      </w:r>
    </w:p>
    <w:p w:rsidR="00336A4B" w:rsidRDefault="00336A4B" w:rsidP="00721269">
      <w:r>
        <w:t xml:space="preserve">Taktiež poslanci nevzniesli žiadne pripomienky k predloženému návrhu VZN č. 50/2023 ,  preto starosta vyzval poslancov na hlasovanie. </w:t>
      </w:r>
    </w:p>
    <w:p w:rsidR="00336A4B" w:rsidRDefault="00336A4B" w:rsidP="00721269">
      <w:r>
        <w:t>Výsledky hlasovania :</w:t>
      </w:r>
    </w:p>
    <w:p w:rsidR="00336A4B" w:rsidRDefault="00336A4B" w:rsidP="00721269">
      <w:r>
        <w:t>Hlasovalo Za:5, Proti:0, Zdržal sa:0, Neprít.:2</w:t>
      </w:r>
    </w:p>
    <w:p w:rsidR="00336A4B" w:rsidRDefault="00336A4B" w:rsidP="00721269"/>
    <w:p w:rsidR="00336A4B" w:rsidRDefault="00336A4B" w:rsidP="00721269">
      <w:pPr>
        <w:rPr>
          <w:b/>
          <w:i/>
          <w:u w:val="single"/>
        </w:rPr>
      </w:pPr>
      <w:r w:rsidRPr="00E41772">
        <w:rPr>
          <w:b/>
          <w:i/>
          <w:u w:val="single"/>
        </w:rPr>
        <w:t>K bodu 6 – Prerokovanie a schválenie vstupu obce do projektu – Zberný dvor – technológia na zber a triedenie BRO</w:t>
      </w:r>
    </w:p>
    <w:p w:rsidR="00A1410C" w:rsidRPr="00A1410C" w:rsidRDefault="00A1410C" w:rsidP="00721269">
      <w:r>
        <w:t xml:space="preserve">V blízkej budúcnosti má vyjsť výzva na technológie zberných dvorov ako aj triedenie biologických zložiek odpadu. Rozpočtovaný náklad pre našu obec predstavuje približne 150 000€. Z plánovanej výzvy je možné zakúpiť traktor, </w:t>
      </w:r>
      <w:proofErr w:type="spellStart"/>
      <w:r>
        <w:t>kompostéry</w:t>
      </w:r>
      <w:proofErr w:type="spellEnd"/>
      <w:r>
        <w:t xml:space="preserve"> , čelný nakladač, vlečku a.</w:t>
      </w:r>
      <w:r w:rsidR="00902F83">
        <w:t xml:space="preserve"> </w:t>
      </w:r>
      <w:r>
        <w:t xml:space="preserve">i. techniku súvisiacu </w:t>
      </w:r>
      <w:r>
        <w:lastRenderedPageBreak/>
        <w:t>z </w:t>
      </w:r>
      <w:proofErr w:type="spellStart"/>
      <w:r>
        <w:t>dotrieďovaním</w:t>
      </w:r>
      <w:proofErr w:type="spellEnd"/>
      <w:r>
        <w:t xml:space="preserve"> biologickej zložky. Spoluúčasť obce 8%. Pokiaľ by sa obec pustila do tohto projektu je potrebné zabezpečiť projektového manažéra ako aj v prípade schválenia urobiť proces verejného obstarania. Starosta otvoril diskusiu k bodu programu. Po krátkej rozprave dal hlasovať za podanie žiadosti na tento projekt v prípade </w:t>
      </w:r>
      <w:r w:rsidR="00B3641A">
        <w:t>spustenia výzvy.</w:t>
      </w:r>
    </w:p>
    <w:p w:rsidR="00F112A8" w:rsidRDefault="00F24BE5" w:rsidP="00721269">
      <w:r>
        <w:t>Výsledky hlasovania:</w:t>
      </w:r>
    </w:p>
    <w:p w:rsidR="00F24BE5" w:rsidRDefault="00F24BE5" w:rsidP="00721269">
      <w:r>
        <w:t>Hlasovalo Za:5, Proti:0, Zdržal sa:0, Neprít.:2</w:t>
      </w:r>
    </w:p>
    <w:p w:rsidR="00B3641A" w:rsidRDefault="00B3641A" w:rsidP="00721269"/>
    <w:p w:rsidR="00F112A8" w:rsidRPr="00B3641A" w:rsidRDefault="00F112A8" w:rsidP="00721269">
      <w:pPr>
        <w:rPr>
          <w:b/>
          <w:i/>
          <w:u w:val="single"/>
        </w:rPr>
      </w:pPr>
      <w:r w:rsidRPr="00B3641A">
        <w:rPr>
          <w:b/>
          <w:i/>
          <w:u w:val="single"/>
        </w:rPr>
        <w:t>K bodu 7 – Hospodárenie obce za rok 2023 a činnosť obce od posledného zasadnutia OZ</w:t>
      </w:r>
    </w:p>
    <w:p w:rsidR="00F112A8" w:rsidRDefault="00F112A8" w:rsidP="00721269">
      <w:r>
        <w:t>Správu o hospodárení prečítal starosta obce. Tvorí prílohu zápisnice.</w:t>
      </w:r>
    </w:p>
    <w:p w:rsidR="00902F83" w:rsidRDefault="00B3641A" w:rsidP="00721269">
      <w:r>
        <w:t>Činnosť obce od posledného zasadnutia</w:t>
      </w:r>
      <w:r w:rsidR="00902F83">
        <w:t>:</w:t>
      </w:r>
    </w:p>
    <w:p w:rsidR="00902F83" w:rsidRDefault="00B3641A" w:rsidP="00721269">
      <w:r>
        <w:t xml:space="preserve"> –</w:t>
      </w:r>
      <w:r w:rsidR="00902F83">
        <w:t xml:space="preserve">Venovali sme sa </w:t>
      </w:r>
      <w:r>
        <w:t xml:space="preserve"> ukončení</w:t>
      </w:r>
      <w:r w:rsidR="00902F83">
        <w:t>u</w:t>
      </w:r>
      <w:r>
        <w:t xml:space="preserve"> rozpočtového roka, pokračovaním v dopisovaní s VSE o podmienkach rozšírenia </w:t>
      </w:r>
      <w:r w:rsidR="00902F83">
        <w:t xml:space="preserve">elektrickej </w:t>
      </w:r>
      <w:r w:rsidR="001D2A7D">
        <w:t xml:space="preserve">siete v obci Davidov. Urobili sme prípravu na určenie výšky dotácie na činnosť CVČ na rok 2024 pričom ročná výška dotácie bola navrhnutá na 75€ na žiaka CVČ. </w:t>
      </w:r>
    </w:p>
    <w:p w:rsidR="00902F83" w:rsidRDefault="001D2A7D" w:rsidP="00721269">
      <w:r>
        <w:t xml:space="preserve">Ďalej starosta informoval o činnosti Spoločného stavebného úradu za rok 2023, kde sme mali 16 podaní z ktorých boli 1 veľké podanie, 3 stredné podania a 12 malých podaní. Poplatok za podania predstavoval sumu 630,18€. </w:t>
      </w:r>
    </w:p>
    <w:p w:rsidR="00B3641A" w:rsidRDefault="001D2A7D" w:rsidP="00721269">
      <w:r>
        <w:t>Nakoniec sa starosta obce venoval zimnej údržbe obc</w:t>
      </w:r>
      <w:r w:rsidR="00ED0F44">
        <w:t>e.</w:t>
      </w:r>
    </w:p>
    <w:p w:rsidR="00B3641A" w:rsidRDefault="00B3641A" w:rsidP="00721269"/>
    <w:p w:rsidR="00652483" w:rsidRPr="00ED0F44" w:rsidRDefault="00652483" w:rsidP="00652483">
      <w:pPr>
        <w:rPr>
          <w:b/>
          <w:i/>
          <w:u w:val="single"/>
        </w:rPr>
      </w:pPr>
      <w:r w:rsidRPr="00ED0F44">
        <w:rPr>
          <w:b/>
          <w:i/>
          <w:u w:val="single"/>
        </w:rPr>
        <w:t>K bodu 8 – Použitie dotácie schválenej na výjazdovom zasadnutí vlády SR</w:t>
      </w:r>
    </w:p>
    <w:p w:rsidR="00EE6E90" w:rsidRDefault="00652483" w:rsidP="00652483">
      <w:r>
        <w:t xml:space="preserve">V našom okrese rokovala vláda SR. </w:t>
      </w:r>
      <w:r w:rsidR="00ED0F44">
        <w:t xml:space="preserve">Okrem bodoch, ktoré najviac trápia okres Vranov nad Topľou, ktoré predniesol predseda ZMOVR </w:t>
      </w:r>
      <w:proofErr w:type="spellStart"/>
      <w:r w:rsidR="00ED0F44">
        <w:t>Jan</w:t>
      </w:r>
      <w:proofErr w:type="spellEnd"/>
      <w:r w:rsidR="00ED0F44">
        <w:t xml:space="preserve"> </w:t>
      </w:r>
      <w:proofErr w:type="spellStart"/>
      <w:r w:rsidR="00ED0F44">
        <w:t>Fenčák</w:t>
      </w:r>
      <w:proofErr w:type="spellEnd"/>
      <w:r w:rsidR="00ED0F44">
        <w:t xml:space="preserve"> podporila Vláda SR aj projekty jednotlivých obcí. My sme predložili projekt na </w:t>
      </w:r>
      <w:r w:rsidR="00041A56" w:rsidRPr="00EE6E90">
        <w:rPr>
          <w:b/>
        </w:rPr>
        <w:t>,, Obnovu povodňo</w:t>
      </w:r>
      <w:r w:rsidR="00EE6E90" w:rsidRPr="00EE6E90">
        <w:rPr>
          <w:b/>
        </w:rPr>
        <w:t>u</w:t>
      </w:r>
      <w:r w:rsidR="00041A56" w:rsidRPr="00EE6E90">
        <w:rPr>
          <w:b/>
        </w:rPr>
        <w:t xml:space="preserve"> zničených lávok cez potok Olšava, </w:t>
      </w:r>
      <w:r w:rsidR="00EE6E90" w:rsidRPr="00EE6E90">
        <w:rPr>
          <w:b/>
        </w:rPr>
        <w:t>prístupových</w:t>
      </w:r>
      <w:r w:rsidR="00041A56" w:rsidRPr="00EE6E90">
        <w:rPr>
          <w:b/>
        </w:rPr>
        <w:t xml:space="preserve"> chodníkov autobusovej zástavky a revitalizácie zelene.</w:t>
      </w:r>
      <w:r w:rsidR="00EE6E90" w:rsidRPr="00EE6E90">
        <w:rPr>
          <w:b/>
        </w:rPr>
        <w:t>“</w:t>
      </w:r>
      <w:r w:rsidR="00EE6E90">
        <w:t xml:space="preserve">  Ministerstvom financií nám bola poskytnutá dotácia v sume 10 000€. Tieto finančné prostriedky môžeme využiť na bežné výdavky súvisiace s projektom do konca roka 2024. Naším zámerom je celú realizáciu urobiť do konca mája 2024.  Prítomný poslanci jednohlasne podporili navrhovaný projekt.</w:t>
      </w:r>
    </w:p>
    <w:p w:rsidR="00332539" w:rsidRPr="00EE6E90" w:rsidRDefault="00332539" w:rsidP="00652483">
      <w:pPr>
        <w:rPr>
          <w:b/>
          <w:i/>
          <w:u w:val="single"/>
        </w:rPr>
      </w:pPr>
      <w:r w:rsidRPr="00EE6E90">
        <w:rPr>
          <w:b/>
          <w:i/>
          <w:u w:val="single"/>
        </w:rPr>
        <w:t xml:space="preserve">K bodu 9 – Diskusia </w:t>
      </w:r>
    </w:p>
    <w:p w:rsidR="00F24BE5" w:rsidRDefault="00332539" w:rsidP="00652483">
      <w:r>
        <w:t xml:space="preserve">Na obecný úrad bola doručená </w:t>
      </w:r>
      <w:r w:rsidR="00EE6E90">
        <w:t xml:space="preserve">občianska </w:t>
      </w:r>
      <w:r>
        <w:t>petícia</w:t>
      </w:r>
      <w:r w:rsidR="00EE6E90">
        <w:t xml:space="preserve">. Petíciu predložil Ing. Michal </w:t>
      </w:r>
      <w:proofErr w:type="spellStart"/>
      <w:r w:rsidR="00EE6E90">
        <w:t>Jacko</w:t>
      </w:r>
      <w:proofErr w:type="spellEnd"/>
      <w:r w:rsidR="00EE6E90">
        <w:t xml:space="preserve"> a vysvetlil dôvody jej </w:t>
      </w:r>
      <w:r w:rsidR="00F92CB1">
        <w:t xml:space="preserve">predloženia. </w:t>
      </w:r>
      <w:r>
        <w:t xml:space="preserve"> Občania obce sú nespokojní so vstupom neprispôsobivých občanov z iných obcí , vyrubujú dreviny na súkromných pozemkoch v extraviláne obce , devastujú okolie v katastri obce, vodia psov do dediny, občania sa sťažujú že im chodia na pozemky napr. zberať orechy</w:t>
      </w:r>
      <w:r w:rsidR="00F92CB1">
        <w:t>. Starosta obce sa vyjadril, že obec má povinnosť petíciu prijať a zároveň ju musí posúdiť či obec je správny orgán na riešenie predmetnej petície. Následne vyzval poslancov na vyjadrenie. Poslanci OZ sa jednoznačne stotožnili s vyjadrením starostu obce.</w:t>
      </w:r>
      <w:bookmarkStart w:id="0" w:name="_GoBack"/>
      <w:bookmarkEnd w:id="0"/>
    </w:p>
    <w:p w:rsidR="00332539" w:rsidRDefault="00937FC9" w:rsidP="00652483">
      <w:r>
        <w:t xml:space="preserve">K bodu 10 – Návrh na uznesenie </w:t>
      </w:r>
    </w:p>
    <w:p w:rsidR="00937FC9" w:rsidRDefault="00937FC9" w:rsidP="00652483">
      <w:r>
        <w:t xml:space="preserve">Návrh na uznesenie bol po prečítaní schválený všetkými prítomnými poslancami- </w:t>
      </w:r>
    </w:p>
    <w:p w:rsidR="00937FC9" w:rsidRDefault="00937FC9" w:rsidP="00652483">
      <w:r>
        <w:t>Výsledky hlasovania:</w:t>
      </w:r>
    </w:p>
    <w:p w:rsidR="00937FC9" w:rsidRDefault="00937FC9" w:rsidP="00652483">
      <w:r>
        <w:t xml:space="preserve">Hlasovalo: Za:5, Proti:0, Zdržal sa:0, </w:t>
      </w:r>
      <w:proofErr w:type="spellStart"/>
      <w:r>
        <w:t>Neprít</w:t>
      </w:r>
      <w:proofErr w:type="spellEnd"/>
      <w:r>
        <w:t>.: 2</w:t>
      </w:r>
    </w:p>
    <w:p w:rsidR="00937FC9" w:rsidRDefault="00937FC9" w:rsidP="00652483">
      <w:r>
        <w:lastRenderedPageBreak/>
        <w:t xml:space="preserve">K bodu 11 – Záver </w:t>
      </w:r>
    </w:p>
    <w:p w:rsidR="00937FC9" w:rsidRDefault="00937FC9" w:rsidP="00652483">
      <w:r>
        <w:t>V závere poďakoval starosta všetkým prítomným za účasť a ukončil 9. zasadnutie obecného zastupiteľstva</w:t>
      </w:r>
    </w:p>
    <w:p w:rsidR="00937FC9" w:rsidRDefault="00937FC9" w:rsidP="00652483"/>
    <w:p w:rsidR="00937FC9" w:rsidRDefault="00937FC9" w:rsidP="00652483">
      <w:r>
        <w:t xml:space="preserve">V Davidove 1.2.2024 </w:t>
      </w:r>
    </w:p>
    <w:p w:rsidR="00937FC9" w:rsidRDefault="00937FC9" w:rsidP="00652483">
      <w:r>
        <w:t xml:space="preserve">Zapísala: Helena </w:t>
      </w:r>
      <w:proofErr w:type="spellStart"/>
      <w:r>
        <w:t>Nemčíková</w:t>
      </w:r>
      <w:proofErr w:type="spellEnd"/>
    </w:p>
    <w:p w:rsidR="00937FC9" w:rsidRDefault="00937FC9" w:rsidP="00652483">
      <w:r>
        <w:t xml:space="preserve">                                                                                                                                            Ing. Jozef </w:t>
      </w:r>
      <w:proofErr w:type="spellStart"/>
      <w:r>
        <w:t>Vaľko</w:t>
      </w:r>
      <w:proofErr w:type="spellEnd"/>
    </w:p>
    <w:p w:rsidR="00937FC9" w:rsidRDefault="00937FC9" w:rsidP="00652483">
      <w:r>
        <w:t>Overovatelia:                                                                                                                      starosta obce</w:t>
      </w:r>
    </w:p>
    <w:p w:rsidR="00937FC9" w:rsidRDefault="00937FC9" w:rsidP="00652483">
      <w:r>
        <w:t xml:space="preserve">Milan </w:t>
      </w:r>
      <w:proofErr w:type="spellStart"/>
      <w:r>
        <w:t>Popaďák</w:t>
      </w:r>
      <w:proofErr w:type="spellEnd"/>
      <w:r>
        <w:t xml:space="preserve"> ..........................................</w:t>
      </w:r>
    </w:p>
    <w:p w:rsidR="00937FC9" w:rsidRDefault="00937FC9" w:rsidP="00652483"/>
    <w:p w:rsidR="00937FC9" w:rsidRDefault="00937FC9" w:rsidP="00652483">
      <w:r>
        <w:t xml:space="preserve">Pavol </w:t>
      </w:r>
      <w:proofErr w:type="spellStart"/>
      <w:r>
        <w:t>Nedzbala</w:t>
      </w:r>
      <w:proofErr w:type="spellEnd"/>
      <w:r>
        <w:t xml:space="preserve"> ..........................................</w:t>
      </w:r>
    </w:p>
    <w:sectPr w:rsidR="0093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525C3"/>
    <w:multiLevelType w:val="hybridMultilevel"/>
    <w:tmpl w:val="002E2A4E"/>
    <w:lvl w:ilvl="0" w:tplc="A8D68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69"/>
    <w:rsid w:val="000402E9"/>
    <w:rsid w:val="00041A56"/>
    <w:rsid w:val="000607B8"/>
    <w:rsid w:val="001D2A7D"/>
    <w:rsid w:val="00275EBF"/>
    <w:rsid w:val="00332539"/>
    <w:rsid w:val="00336A4B"/>
    <w:rsid w:val="0063706C"/>
    <w:rsid w:val="00652483"/>
    <w:rsid w:val="00721269"/>
    <w:rsid w:val="007A1A01"/>
    <w:rsid w:val="0080443D"/>
    <w:rsid w:val="00902F83"/>
    <w:rsid w:val="00937FC9"/>
    <w:rsid w:val="00A1410C"/>
    <w:rsid w:val="00AE7168"/>
    <w:rsid w:val="00B3641A"/>
    <w:rsid w:val="00CC2F1A"/>
    <w:rsid w:val="00D738A5"/>
    <w:rsid w:val="00E10CD5"/>
    <w:rsid w:val="00E41772"/>
    <w:rsid w:val="00ED0F44"/>
    <w:rsid w:val="00EE6E90"/>
    <w:rsid w:val="00F112A8"/>
    <w:rsid w:val="00F24BE5"/>
    <w:rsid w:val="00F9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8617"/>
  <w15:chartTrackingRefBased/>
  <w15:docId w15:val="{F917FDE1-B35B-4FB8-85D4-1396935A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12A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2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2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NEMČÍKOVÁ Helena</dc:creator>
  <cp:keywords/>
  <dc:description/>
  <cp:lastModifiedBy>VAĽKO Jozef</cp:lastModifiedBy>
  <cp:revision>8</cp:revision>
  <cp:lastPrinted>2024-04-19T14:49:00Z</cp:lastPrinted>
  <dcterms:created xsi:type="dcterms:W3CDTF">2024-04-19T07:57:00Z</dcterms:created>
  <dcterms:modified xsi:type="dcterms:W3CDTF">2024-04-19T14:49:00Z</dcterms:modified>
</cp:coreProperties>
</file>